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B" w:rsidRDefault="006B2B9B" w:rsidP="003C4A78">
      <w:pPr>
        <w:shd w:val="clear" w:color="auto" w:fill="FFFFFF"/>
        <w:spacing w:after="0" w:line="240" w:lineRule="auto"/>
        <w:ind w:right="10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УТВЕРЖДАЮ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УТВЕРЖДАЮ</w:t>
      </w:r>
      <w:proofErr w:type="spellEnd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Директор                                                                                                                 </w:t>
      </w:r>
      <w:r w:rsidR="00EA54BC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                      Главный 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судья</w:t>
      </w:r>
    </w:p>
    <w:p w:rsidR="006B2B9B" w:rsidRDefault="006B2B9B" w:rsidP="003C4A78">
      <w:pPr>
        <w:shd w:val="clear" w:color="auto" w:fill="FFFFFF"/>
        <w:spacing w:after="0" w:line="240" w:lineRule="auto"/>
        <w:ind w:right="10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МБУ  ДО</w:t>
      </w:r>
      <w:proofErr w:type="gramEnd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«СЮТур»                                                                                 </w:t>
      </w:r>
      <w:r w:rsidR="00D1199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     соревнований</w:t>
      </w:r>
    </w:p>
    <w:p w:rsidR="006B2B9B" w:rsidRPr="003C4A78" w:rsidRDefault="006B2B9B" w:rsidP="003C4A78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________ Е.Д. </w:t>
      </w:r>
      <w:proofErr w:type="spellStart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Цымбал</w:t>
      </w:r>
      <w:proofErr w:type="spellEnd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_______ </w:t>
      </w:r>
      <w:r w:rsidR="008E20FF">
        <w:rPr>
          <w:rFonts w:ascii="Times New Roman" w:hAnsi="Times New Roman"/>
          <w:bCs/>
          <w:color w:val="000000"/>
          <w:spacing w:val="-6"/>
          <w:sz w:val="24"/>
          <w:szCs w:val="24"/>
        </w:rPr>
        <w:t>А.В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  <w:r w:rsidR="008E20FF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Сычёв </w:t>
      </w:r>
    </w:p>
    <w:p w:rsidR="006B2B9B" w:rsidRDefault="006B2B9B" w:rsidP="001C0AED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6B2B9B" w:rsidRDefault="006B2B9B" w:rsidP="001C0AED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pacing w:val="-6"/>
        </w:rPr>
      </w:pPr>
    </w:p>
    <w:p w:rsidR="006B2B9B" w:rsidRDefault="006B2B9B" w:rsidP="001C0AED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ИНСТРУКЦИЯ</w:t>
      </w:r>
    </w:p>
    <w:p w:rsidR="006B2B9B" w:rsidRPr="00B66D33" w:rsidRDefault="006B2B9B" w:rsidP="00895A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B66D3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 технике безопасности для тренеров-пр</w:t>
      </w:r>
      <w:r w:rsidR="00EA54B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едставителей </w:t>
      </w:r>
      <w:r w:rsidRPr="00B66D3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 участников во время</w:t>
      </w:r>
    </w:p>
    <w:p w:rsidR="006B2B9B" w:rsidRPr="00B66D33" w:rsidRDefault="006B2B9B" w:rsidP="00895A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D3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областных соревнований</w:t>
      </w:r>
      <w:r w:rsidRPr="00B66D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спортивному туризму на пешеходных дистанциях</w:t>
      </w:r>
    </w:p>
    <w:p w:rsidR="006B2B9B" w:rsidRPr="00895A2E" w:rsidRDefault="006B2B9B" w:rsidP="00895A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2B9B" w:rsidRDefault="00D11992" w:rsidP="00895A2E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  <w:color w:val="000000"/>
          <w:spacing w:val="-5"/>
        </w:rPr>
      </w:pPr>
      <w:r>
        <w:rPr>
          <w:rFonts w:ascii="Times New Roman" w:hAnsi="Times New Roman"/>
          <w:b/>
          <w:bCs/>
          <w:color w:val="000000"/>
          <w:spacing w:val="-5"/>
        </w:rPr>
        <w:t xml:space="preserve">1. ОБЩИЕ </w:t>
      </w:r>
      <w:r w:rsidR="006B2B9B">
        <w:rPr>
          <w:rFonts w:ascii="Times New Roman" w:hAnsi="Times New Roman"/>
          <w:b/>
          <w:bCs/>
          <w:color w:val="000000"/>
          <w:spacing w:val="-5"/>
        </w:rPr>
        <w:t>ПОЛОЖЕНИЯ</w:t>
      </w:r>
    </w:p>
    <w:p w:rsidR="006B2B9B" w:rsidRPr="00EA54BC" w:rsidRDefault="006B2B9B" w:rsidP="00D25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54BC">
        <w:rPr>
          <w:rFonts w:ascii="Times New Roman" w:hAnsi="Times New Roman"/>
          <w:bCs/>
          <w:color w:val="000000"/>
          <w:spacing w:val="-5"/>
          <w:sz w:val="24"/>
        </w:rPr>
        <w:t>1.1.</w:t>
      </w:r>
      <w:r w:rsidRPr="00EA54BC">
        <w:rPr>
          <w:rFonts w:ascii="Times New Roman" w:hAnsi="Times New Roman"/>
          <w:color w:val="000000"/>
          <w:spacing w:val="1"/>
          <w:sz w:val="24"/>
        </w:rPr>
        <w:t xml:space="preserve"> Тренер-представитель команды несёт ответственность за жизнь и здоровье и безопасность участников соревнований, кроме дистанций, где ответственнос</w:t>
      </w:r>
      <w:r w:rsidR="00EA54BC" w:rsidRPr="00EA54BC">
        <w:rPr>
          <w:rFonts w:ascii="Times New Roman" w:hAnsi="Times New Roman"/>
          <w:color w:val="000000"/>
          <w:spacing w:val="1"/>
          <w:sz w:val="24"/>
        </w:rPr>
        <w:t xml:space="preserve">ть за безопасность участников </w:t>
      </w:r>
      <w:r w:rsidRPr="00EA54BC">
        <w:rPr>
          <w:rFonts w:ascii="Times New Roman" w:hAnsi="Times New Roman"/>
          <w:color w:val="000000"/>
          <w:spacing w:val="1"/>
          <w:sz w:val="24"/>
        </w:rPr>
        <w:t>несёт ГСК при выполнении тренером-представителем пункта 2.1.1. данной Инструкции.</w:t>
      </w:r>
    </w:p>
    <w:p w:rsidR="006B2B9B" w:rsidRPr="00EA54BC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</w:rPr>
      </w:pPr>
      <w:r w:rsidRPr="00EA54BC">
        <w:rPr>
          <w:rFonts w:ascii="Times New Roman" w:hAnsi="Times New Roman"/>
          <w:color w:val="000000"/>
          <w:spacing w:val="1"/>
          <w:sz w:val="24"/>
        </w:rPr>
        <w:t>1.2. К соревнованиям допускаются участники, имеющие соответствующую подготовку и медицинский допуск.</w:t>
      </w:r>
    </w:p>
    <w:p w:rsidR="006B2B9B" w:rsidRPr="00EA54BC" w:rsidRDefault="00EA54BC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</w:rPr>
      </w:pPr>
      <w:r w:rsidRPr="00EA54BC">
        <w:rPr>
          <w:rFonts w:ascii="Times New Roman" w:hAnsi="Times New Roman"/>
          <w:color w:val="000000"/>
          <w:spacing w:val="1"/>
          <w:sz w:val="24"/>
        </w:rPr>
        <w:t xml:space="preserve">1.3. </w:t>
      </w:r>
      <w:r w:rsidR="006B2B9B" w:rsidRPr="00EA54BC">
        <w:rPr>
          <w:rFonts w:ascii="Times New Roman" w:hAnsi="Times New Roman"/>
          <w:color w:val="000000"/>
          <w:spacing w:val="1"/>
          <w:sz w:val="24"/>
        </w:rPr>
        <w:t>Тренер-представитель команды и участни</w:t>
      </w:r>
      <w:r>
        <w:rPr>
          <w:rFonts w:ascii="Times New Roman" w:hAnsi="Times New Roman"/>
          <w:color w:val="000000"/>
          <w:spacing w:val="1"/>
          <w:sz w:val="24"/>
        </w:rPr>
        <w:t>ки должны знать адрес и телефон</w:t>
      </w:r>
      <w:r w:rsidR="006B2B9B" w:rsidRPr="00EA54BC">
        <w:rPr>
          <w:rFonts w:ascii="Times New Roman" w:hAnsi="Times New Roman"/>
          <w:color w:val="000000"/>
          <w:spacing w:val="1"/>
          <w:sz w:val="24"/>
        </w:rPr>
        <w:t xml:space="preserve"> организации, на базе которой п</w:t>
      </w:r>
      <w:r w:rsidRPr="00EA54BC">
        <w:rPr>
          <w:rFonts w:ascii="Times New Roman" w:hAnsi="Times New Roman"/>
          <w:color w:val="000000"/>
          <w:spacing w:val="1"/>
          <w:sz w:val="24"/>
        </w:rPr>
        <w:t>роводятся соревнования: МБУ ДО</w:t>
      </w:r>
      <w:r w:rsidR="006B2B9B" w:rsidRPr="00EA54BC">
        <w:rPr>
          <w:rFonts w:ascii="Times New Roman" w:hAnsi="Times New Roman"/>
          <w:color w:val="000000"/>
          <w:spacing w:val="1"/>
          <w:sz w:val="24"/>
        </w:rPr>
        <w:t xml:space="preserve"> «С</w:t>
      </w:r>
      <w:r w:rsidRPr="00EA54BC">
        <w:rPr>
          <w:rFonts w:ascii="Times New Roman" w:hAnsi="Times New Roman"/>
          <w:color w:val="000000"/>
          <w:spacing w:val="1"/>
          <w:sz w:val="24"/>
        </w:rPr>
        <w:t>ЮТур</w:t>
      </w:r>
      <w:r w:rsidR="006B2B9B" w:rsidRPr="00EA54BC">
        <w:rPr>
          <w:rFonts w:ascii="Times New Roman" w:hAnsi="Times New Roman"/>
          <w:color w:val="000000"/>
          <w:spacing w:val="1"/>
          <w:sz w:val="24"/>
        </w:rPr>
        <w:t>», проезд Октябрьский, 7,</w:t>
      </w:r>
    </w:p>
    <w:p w:rsidR="006B2B9B" w:rsidRPr="00EA54BC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</w:rPr>
      </w:pPr>
      <w:r w:rsidRPr="00EA54BC">
        <w:rPr>
          <w:rFonts w:ascii="Times New Roman" w:hAnsi="Times New Roman"/>
          <w:color w:val="000000"/>
          <w:spacing w:val="1"/>
          <w:sz w:val="24"/>
        </w:rPr>
        <w:t xml:space="preserve"> тел. дежурного – 8-913-431-88-94.</w:t>
      </w:r>
    </w:p>
    <w:p w:rsidR="006B2B9B" w:rsidRPr="00EA54BC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</w:rPr>
      </w:pPr>
      <w:r w:rsidRPr="00EA54BC">
        <w:rPr>
          <w:rFonts w:ascii="Times New Roman" w:hAnsi="Times New Roman"/>
          <w:color w:val="000000"/>
          <w:spacing w:val="1"/>
          <w:sz w:val="24"/>
        </w:rPr>
        <w:t>1.4. Запрещается нахождение</w:t>
      </w:r>
      <w:bookmarkStart w:id="0" w:name="_GoBack"/>
      <w:bookmarkEnd w:id="0"/>
      <w:r w:rsidRPr="00EA54BC">
        <w:rPr>
          <w:rFonts w:ascii="Times New Roman" w:hAnsi="Times New Roman"/>
          <w:color w:val="000000"/>
          <w:spacing w:val="1"/>
          <w:sz w:val="24"/>
        </w:rPr>
        <w:t xml:space="preserve"> иногородних участников соревнований моложе 18 лет в городе без тренера-представителя команды.</w:t>
      </w:r>
    </w:p>
    <w:p w:rsidR="006B2B9B" w:rsidRPr="00D11992" w:rsidRDefault="006B2B9B" w:rsidP="001C0A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0"/>
        </w:rPr>
      </w:pPr>
    </w:p>
    <w:p w:rsidR="006B2B9B" w:rsidRDefault="00EA54BC" w:rsidP="002C15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1"/>
        </w:rPr>
      </w:pPr>
      <w:r>
        <w:rPr>
          <w:rFonts w:ascii="Times New Roman" w:hAnsi="Times New Roman"/>
          <w:b/>
          <w:bCs/>
          <w:color w:val="000000"/>
          <w:spacing w:val="1"/>
        </w:rPr>
        <w:t xml:space="preserve">2. ОЯЗАННОСТЬ </w:t>
      </w:r>
      <w:r w:rsidR="006B2B9B">
        <w:rPr>
          <w:rFonts w:ascii="Times New Roman" w:hAnsi="Times New Roman"/>
          <w:b/>
          <w:bCs/>
          <w:color w:val="000000"/>
          <w:spacing w:val="1"/>
        </w:rPr>
        <w:t>И ОТВЕС</w:t>
      </w:r>
      <w:r>
        <w:rPr>
          <w:rFonts w:ascii="Times New Roman" w:hAnsi="Times New Roman"/>
          <w:b/>
          <w:bCs/>
          <w:color w:val="000000"/>
          <w:spacing w:val="1"/>
        </w:rPr>
        <w:t>ТВЕННОСТЬ ТРЕНЕРА-ПРЕДСТАВИТЕЛЯ</w:t>
      </w:r>
      <w:r w:rsidR="006B2B9B">
        <w:rPr>
          <w:rFonts w:ascii="Times New Roman" w:hAnsi="Times New Roman"/>
          <w:b/>
          <w:bCs/>
          <w:color w:val="000000"/>
          <w:spacing w:val="1"/>
        </w:rPr>
        <w:t xml:space="preserve"> КОМАНДЫ</w:t>
      </w:r>
    </w:p>
    <w:p w:rsidR="006B2B9B" w:rsidRPr="00811D8F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</w:rPr>
        <w:t xml:space="preserve">2.1. </w:t>
      </w:r>
      <w:r w:rsidRPr="00811D8F">
        <w:rPr>
          <w:rFonts w:ascii="Times New Roman" w:hAnsi="Times New Roman"/>
          <w:b/>
          <w:color w:val="000000"/>
          <w:sz w:val="24"/>
          <w:szCs w:val="24"/>
        </w:rPr>
        <w:t>Тренер</w:t>
      </w:r>
      <w:r w:rsidR="00EA54BC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11D8F">
        <w:rPr>
          <w:rFonts w:ascii="Times New Roman" w:hAnsi="Times New Roman"/>
          <w:b/>
          <w:color w:val="000000"/>
          <w:sz w:val="24"/>
          <w:szCs w:val="24"/>
        </w:rPr>
        <w:t>представитель команды обязан:</w:t>
      </w: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</w:t>
      </w:r>
      <w:r w:rsidR="00EA54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Перед началом соревнований проверить соответствие спортивной формы, снаряжения, физической и технической подготовки участников требованиям «Регламента проведения соревнований по группе дисциплин «Дистанция</w:t>
      </w:r>
      <w:r w:rsidR="00FF1E67">
        <w:rPr>
          <w:rFonts w:ascii="Times New Roman" w:hAnsi="Times New Roman"/>
          <w:color w:val="000000"/>
          <w:sz w:val="24"/>
          <w:szCs w:val="24"/>
        </w:rPr>
        <w:t>-</w:t>
      </w:r>
      <w:r w:rsidR="00EA54BC">
        <w:rPr>
          <w:rFonts w:ascii="Times New Roman" w:hAnsi="Times New Roman"/>
          <w:color w:val="000000"/>
          <w:sz w:val="24"/>
          <w:szCs w:val="24"/>
        </w:rPr>
        <w:t>пешеходная», «Общих условий»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других официальных документов данных соревнований.</w:t>
      </w:r>
    </w:p>
    <w:p w:rsidR="006B2B9B" w:rsidRDefault="00EA54BC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2.1.2. </w:t>
      </w:r>
      <w:r w:rsidR="006B2B9B">
        <w:rPr>
          <w:rFonts w:ascii="Times New Roman" w:hAnsi="Times New Roman"/>
          <w:color w:val="000000"/>
          <w:sz w:val="24"/>
          <w:szCs w:val="24"/>
        </w:rPr>
        <w:t>Выполнять и обеспечивать выполнение участниками «Программы соревнований».</w:t>
      </w:r>
    </w:p>
    <w:p w:rsidR="006B2B9B" w:rsidRDefault="00EA54BC" w:rsidP="006F426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2.1.3.</w:t>
      </w:r>
      <w:r w:rsidR="006B2B9B">
        <w:rPr>
          <w:rFonts w:ascii="Times New Roman" w:hAnsi="Times New Roman"/>
          <w:color w:val="000000"/>
          <w:sz w:val="24"/>
          <w:szCs w:val="24"/>
        </w:rPr>
        <w:t xml:space="preserve"> Немедленно пресекать неспортивное поведение участников.</w:t>
      </w:r>
    </w:p>
    <w:p w:rsidR="006B2B9B" w:rsidRDefault="006B2B9B" w:rsidP="008107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 Следить за выполнением участниками правил безопасности, соблюдение дисциплины во время проведения соревнований.</w:t>
      </w:r>
    </w:p>
    <w:p w:rsidR="006B2B9B" w:rsidRDefault="00EA54BC" w:rsidP="008107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2.1.5. Соблюдать санитарно-</w:t>
      </w:r>
      <w:r w:rsidR="006B2B9B">
        <w:rPr>
          <w:rFonts w:ascii="Times New Roman" w:hAnsi="Times New Roman"/>
          <w:color w:val="000000"/>
          <w:sz w:val="24"/>
          <w:szCs w:val="24"/>
        </w:rPr>
        <w:t>гигиенические требования в местах размещения и общего пользования.</w:t>
      </w:r>
    </w:p>
    <w:p w:rsidR="006B2B9B" w:rsidRDefault="006B2B9B" w:rsidP="008107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2.1.6. Ознакомить участников с «Планом эвакуации».</w:t>
      </w:r>
    </w:p>
    <w:p w:rsidR="006B2B9B" w:rsidRDefault="006B2B9B" w:rsidP="008107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2.1.7. Соблюдать требования пожарной и антитеррористической безопасности</w:t>
      </w:r>
    </w:p>
    <w:p w:rsidR="006B2B9B" w:rsidRDefault="006B2B9B" w:rsidP="0098430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2.1.8. При несчастном случае, заболевании или недомогании участника немедленно сообщить об этом врачу соревнований и ГСК.</w:t>
      </w:r>
    </w:p>
    <w:p w:rsidR="006B2B9B" w:rsidRDefault="006B2B9B" w:rsidP="00EA54B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2.1.9.</w:t>
      </w:r>
      <w:r w:rsidR="00EA5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0BB4">
        <w:rPr>
          <w:rFonts w:ascii="Times New Roman" w:hAnsi="Times New Roman"/>
          <w:color w:val="000000"/>
          <w:sz w:val="24"/>
          <w:szCs w:val="24"/>
        </w:rPr>
        <w:t>Выполнять все требования оргкомитета и судейской коллегии, соблюдать</w:t>
      </w:r>
      <w:r w:rsidR="00EA54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педагогическую этику.</w:t>
      </w:r>
    </w:p>
    <w:p w:rsidR="006B2B9B" w:rsidRDefault="006B2B9B" w:rsidP="0098430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2.1.10.</w:t>
      </w:r>
      <w:r w:rsidR="00EA54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Обеспечивать своевременную явку участников на старт.</w:t>
      </w:r>
    </w:p>
    <w:p w:rsidR="006B2B9B" w:rsidRDefault="006B2B9B" w:rsidP="0098430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2.1.11.</w:t>
      </w:r>
      <w:r w:rsidR="00EA54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Довести до участников содержание данной «Инструкции», собрать росписи участников и сдать в мандатную комиссию.</w:t>
      </w:r>
    </w:p>
    <w:p w:rsidR="006B2B9B" w:rsidRPr="00811D8F" w:rsidRDefault="006B2B9B" w:rsidP="00811D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D8F">
        <w:rPr>
          <w:rFonts w:ascii="Times New Roman" w:hAnsi="Times New Roman"/>
          <w:b/>
          <w:color w:val="000000"/>
          <w:sz w:val="24"/>
          <w:szCs w:val="24"/>
        </w:rPr>
        <w:t>2.2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A54BC">
        <w:rPr>
          <w:rFonts w:ascii="Times New Roman" w:hAnsi="Times New Roman"/>
          <w:b/>
          <w:color w:val="000000"/>
          <w:sz w:val="24"/>
          <w:szCs w:val="24"/>
        </w:rPr>
        <w:t>Тренер-</w:t>
      </w:r>
      <w:r w:rsidRPr="00811D8F">
        <w:rPr>
          <w:rFonts w:ascii="Times New Roman" w:hAnsi="Times New Roman"/>
          <w:b/>
          <w:color w:val="000000"/>
          <w:sz w:val="24"/>
          <w:szCs w:val="24"/>
        </w:rPr>
        <w:t>представитель команды несёт ответственность за:</w:t>
      </w:r>
    </w:p>
    <w:p w:rsidR="006B2B9B" w:rsidRDefault="006B2B9B" w:rsidP="00156CE0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 Достоверность информации, передаваемой в комиссию по допуску участников (спортивной квалификации, возраста участников, медицинского допуска).</w:t>
      </w:r>
    </w:p>
    <w:p w:rsidR="006B2B9B" w:rsidRDefault="006B2B9B" w:rsidP="00156CE0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 Исправность личного и группового снаряжения участников.</w:t>
      </w:r>
    </w:p>
    <w:p w:rsidR="006B2B9B" w:rsidRDefault="006B2B9B" w:rsidP="00156CE0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2.2.3. Сохранность личного и группового имущества.</w:t>
      </w:r>
    </w:p>
    <w:p w:rsidR="006B2B9B" w:rsidRDefault="006B2B9B" w:rsidP="00F90A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2.2.4. Соответствие используемых участниками во время соревнований технических приёмов и снаряжения согласно требованиям</w:t>
      </w:r>
      <w:r w:rsidR="00EA54BC">
        <w:rPr>
          <w:rFonts w:ascii="Times New Roman" w:hAnsi="Times New Roman"/>
          <w:color w:val="000000"/>
          <w:sz w:val="24"/>
          <w:szCs w:val="24"/>
        </w:rPr>
        <w:t xml:space="preserve"> «Регламента», «Общих условий» </w:t>
      </w:r>
      <w:r>
        <w:rPr>
          <w:rFonts w:ascii="Times New Roman" w:hAnsi="Times New Roman"/>
          <w:color w:val="000000"/>
          <w:sz w:val="24"/>
          <w:szCs w:val="24"/>
        </w:rPr>
        <w:t>и других официальных документов данных соревнований.</w:t>
      </w:r>
    </w:p>
    <w:p w:rsidR="006B2B9B" w:rsidRDefault="006B2B9B" w:rsidP="00F90A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2.2.5. Причинённый ущерб имущества МБУ ДО «СЮТур» участниками команды.</w:t>
      </w:r>
    </w:p>
    <w:p w:rsidR="006B2B9B" w:rsidRPr="00D11992" w:rsidRDefault="006B2B9B" w:rsidP="00156CE0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6B2B9B" w:rsidRDefault="006B2B9B" w:rsidP="005E7A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3. </w:t>
      </w:r>
      <w:r w:rsidR="00EA54B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ОБЯЗАННОСТИ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УЧАСТНИКОВ</w:t>
      </w:r>
    </w:p>
    <w:p w:rsidR="006B2B9B" w:rsidRDefault="006B2B9B" w:rsidP="005E7A2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3.1. </w:t>
      </w:r>
      <w:r w:rsidRPr="00EB547E">
        <w:rPr>
          <w:rFonts w:ascii="Times New Roman" w:hAnsi="Times New Roman"/>
          <w:b/>
          <w:color w:val="000000"/>
          <w:spacing w:val="-1"/>
          <w:sz w:val="24"/>
          <w:szCs w:val="24"/>
        </w:rPr>
        <w:t>Участник обязан:</w:t>
      </w:r>
    </w:p>
    <w:p w:rsidR="006B2B9B" w:rsidRDefault="006B2B9B" w:rsidP="005E7A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7778">
        <w:rPr>
          <w:rFonts w:ascii="Times New Roman" w:hAnsi="Times New Roman"/>
          <w:color w:val="000000"/>
          <w:spacing w:val="-1"/>
          <w:sz w:val="24"/>
          <w:szCs w:val="24"/>
        </w:rPr>
        <w:t>3.1.1.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Изучить настоящую Инструкцию и руководствоваться ею.</w:t>
      </w:r>
    </w:p>
    <w:p w:rsidR="006B2B9B" w:rsidRDefault="006B2B9B" w:rsidP="00C977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3.1.2. Выполнять </w:t>
      </w:r>
      <w:r>
        <w:rPr>
          <w:rFonts w:ascii="Times New Roman" w:hAnsi="Times New Roman"/>
          <w:color w:val="000000"/>
          <w:sz w:val="24"/>
          <w:szCs w:val="24"/>
        </w:rPr>
        <w:t>технические приёмы в соответствии с требованиями «Регламента» и «Общих условий».</w:t>
      </w:r>
    </w:p>
    <w:p w:rsidR="006B2B9B" w:rsidRDefault="006B2B9B" w:rsidP="005E7A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3.1.3. Строго соблюдать «Программу соревнований».</w:t>
      </w:r>
    </w:p>
    <w:p w:rsidR="006B2B9B" w:rsidRDefault="006B2B9B" w:rsidP="00EA54B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3.1.4.</w:t>
      </w:r>
      <w:r w:rsidR="00EA54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Неукосн</w:t>
      </w:r>
      <w:r w:rsidR="00EA54BC">
        <w:rPr>
          <w:rFonts w:ascii="Times New Roman" w:hAnsi="Times New Roman"/>
          <w:color w:val="000000"/>
          <w:sz w:val="24"/>
          <w:szCs w:val="24"/>
        </w:rPr>
        <w:t>ительно выполнять все указания тренера-</w:t>
      </w:r>
      <w:r>
        <w:rPr>
          <w:rFonts w:ascii="Times New Roman" w:hAnsi="Times New Roman"/>
          <w:color w:val="000000"/>
          <w:sz w:val="24"/>
          <w:szCs w:val="24"/>
        </w:rPr>
        <w:t>представителя команды и судей соревнований.</w:t>
      </w:r>
    </w:p>
    <w:p w:rsidR="006B2B9B" w:rsidRDefault="006B2B9B" w:rsidP="001C0A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3.1.5</w:t>
      </w:r>
      <w:r w:rsidRPr="00C97778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EA54B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97778"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z w:val="24"/>
          <w:szCs w:val="24"/>
        </w:rPr>
        <w:t xml:space="preserve"> морально-этические нормы поведения спортсмена, быть дисциплинированным.</w:t>
      </w:r>
    </w:p>
    <w:p w:rsidR="006B2B9B" w:rsidRDefault="006B2B9B" w:rsidP="001C0AED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3.1.6.</w:t>
      </w:r>
      <w:r w:rsidR="00606BE1">
        <w:rPr>
          <w:rFonts w:ascii="Times New Roman" w:hAnsi="Times New Roman"/>
          <w:color w:val="000000"/>
          <w:sz w:val="24"/>
          <w:szCs w:val="24"/>
        </w:rPr>
        <w:t xml:space="preserve"> Соблюдать </w:t>
      </w:r>
      <w:r>
        <w:rPr>
          <w:rFonts w:ascii="Times New Roman" w:hAnsi="Times New Roman"/>
          <w:color w:val="000000"/>
          <w:sz w:val="24"/>
          <w:szCs w:val="24"/>
        </w:rPr>
        <w:t>санитарно- гигиенические требования в местах размещения и общего пользования.</w:t>
      </w:r>
    </w:p>
    <w:p w:rsidR="006B2B9B" w:rsidRDefault="006B2B9B" w:rsidP="001C0AED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3.1.7.</w:t>
      </w:r>
      <w:r w:rsidR="00606B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 требования пожарной и антитеррористической безопасности.</w:t>
      </w:r>
    </w:p>
    <w:p w:rsidR="006B2B9B" w:rsidRDefault="006B2B9B" w:rsidP="001C0AED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3.1.8. Немедленно докладывать тренеру-представителю команды обо всех расстройствах здоровья.</w:t>
      </w:r>
    </w:p>
    <w:p w:rsidR="006B2B9B" w:rsidRDefault="006B2B9B" w:rsidP="001C0AE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606BE1">
        <w:rPr>
          <w:rFonts w:ascii="Times New Roman" w:hAnsi="Times New Roman"/>
          <w:b/>
          <w:color w:val="000000"/>
          <w:sz w:val="24"/>
          <w:szCs w:val="24"/>
        </w:rPr>
        <w:t xml:space="preserve">Участникам категорически </w:t>
      </w:r>
      <w:r w:rsidRPr="00C97778">
        <w:rPr>
          <w:rFonts w:ascii="Times New Roman" w:hAnsi="Times New Roman"/>
          <w:b/>
          <w:color w:val="000000"/>
          <w:sz w:val="24"/>
          <w:szCs w:val="24"/>
        </w:rPr>
        <w:t>запрещается:</w:t>
      </w:r>
    </w:p>
    <w:p w:rsidR="006B2B9B" w:rsidRDefault="006B2B9B" w:rsidP="001328F5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78">
        <w:rPr>
          <w:rFonts w:ascii="Times New Roman" w:hAnsi="Times New Roman"/>
          <w:color w:val="000000"/>
          <w:sz w:val="24"/>
          <w:szCs w:val="24"/>
        </w:rPr>
        <w:t>3.2.1</w:t>
      </w:r>
      <w:r w:rsidRPr="001328F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328F5">
        <w:rPr>
          <w:rFonts w:ascii="Times New Roman" w:hAnsi="Times New Roman"/>
          <w:color w:val="33333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мешивать</w:t>
      </w:r>
      <w:r w:rsidR="00606BE1">
        <w:rPr>
          <w:rFonts w:ascii="Times New Roman" w:hAnsi="Times New Roman"/>
          <w:sz w:val="24"/>
          <w:szCs w:val="24"/>
        </w:rPr>
        <w:t xml:space="preserve">ся в работу судейской коллегии (все справки по </w:t>
      </w:r>
      <w:r>
        <w:rPr>
          <w:rFonts w:ascii="Times New Roman" w:hAnsi="Times New Roman"/>
          <w:sz w:val="24"/>
          <w:szCs w:val="24"/>
        </w:rPr>
        <w:t>вопросам проведения соревнований и их результатам он получает через тренера-представителя команды).</w:t>
      </w:r>
    </w:p>
    <w:p w:rsidR="006B2B9B" w:rsidRDefault="006B2B9B" w:rsidP="001328F5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Курить и употреблять алкогольные и слабоалкогольные напитки.</w:t>
      </w:r>
    </w:p>
    <w:p w:rsidR="006B2B9B" w:rsidRDefault="006B2B9B" w:rsidP="001328F5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Выбрасывать бытовые и пищевые отходы в не отведённые для этой цели места.</w:t>
      </w:r>
    </w:p>
    <w:p w:rsidR="006B2B9B" w:rsidRDefault="006B2B9B" w:rsidP="001328F5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Употреблять для питья водопроводную воду.</w:t>
      </w:r>
    </w:p>
    <w:p w:rsidR="006B2B9B" w:rsidRDefault="006B2B9B" w:rsidP="001328F5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Оставлять без присмотра личные вещи.</w:t>
      </w: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06BE1" w:rsidRDefault="00606BE1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06BE1" w:rsidRDefault="00606BE1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06BE1" w:rsidRPr="008E20FF" w:rsidRDefault="00606BE1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E20FF" w:rsidRPr="008E20FF" w:rsidRDefault="008E20FF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606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F1FAE">
        <w:rPr>
          <w:rFonts w:ascii="Times New Roman" w:hAnsi="Times New Roman"/>
          <w:b/>
          <w:sz w:val="24"/>
          <w:szCs w:val="24"/>
        </w:rPr>
        <w:lastRenderedPageBreak/>
        <w:t>РАСПИСКА</w:t>
      </w:r>
    </w:p>
    <w:p w:rsidR="00606BE1" w:rsidRPr="00606BE1" w:rsidRDefault="00606BE1" w:rsidP="00606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4"/>
        </w:rPr>
      </w:pPr>
    </w:p>
    <w:p w:rsidR="006B2B9B" w:rsidRPr="006F1FAE" w:rsidRDefault="006B2B9B" w:rsidP="00606BE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6F1FAE">
        <w:rPr>
          <w:rFonts w:ascii="Times New Roman" w:hAnsi="Times New Roman"/>
          <w:b/>
          <w:sz w:val="24"/>
          <w:szCs w:val="24"/>
        </w:rPr>
        <w:t>(распечатать, ознакомить участников с «Инструкцией</w:t>
      </w:r>
      <w:r w:rsidRPr="00AA420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66D3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 технике безопасност</w:t>
      </w:r>
      <w:r w:rsidR="00606BE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и для тренеров-представителей </w:t>
      </w:r>
      <w:r w:rsidRPr="00B66D3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 участников во время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66D3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областных соревнований по спортивному </w:t>
      </w:r>
      <w:r w:rsidRPr="00B66D33">
        <w:rPr>
          <w:rFonts w:ascii="Times New Roman" w:hAnsi="Times New Roman"/>
          <w:b/>
          <w:bCs/>
          <w:color w:val="000000"/>
          <w:sz w:val="24"/>
          <w:szCs w:val="24"/>
        </w:rPr>
        <w:t>туризму на пешеходных дистанциях</w:t>
      </w:r>
      <w:r w:rsidRPr="006F1FAE">
        <w:rPr>
          <w:rFonts w:ascii="Times New Roman" w:hAnsi="Times New Roman"/>
          <w:b/>
          <w:sz w:val="24"/>
          <w:szCs w:val="24"/>
        </w:rPr>
        <w:t xml:space="preserve"> под подпись, </w:t>
      </w:r>
      <w:r>
        <w:rPr>
          <w:rFonts w:ascii="Times New Roman" w:hAnsi="Times New Roman"/>
          <w:b/>
          <w:sz w:val="24"/>
          <w:szCs w:val="24"/>
        </w:rPr>
        <w:t xml:space="preserve">сдать в комиссию </w:t>
      </w:r>
      <w:r w:rsidR="00606BE1">
        <w:rPr>
          <w:rFonts w:ascii="Times New Roman" w:hAnsi="Times New Roman"/>
          <w:b/>
          <w:sz w:val="24"/>
          <w:szCs w:val="24"/>
        </w:rPr>
        <w:t>по допуску участников</w:t>
      </w:r>
      <w:r w:rsidRPr="006F1FAE">
        <w:rPr>
          <w:rFonts w:ascii="Times New Roman" w:hAnsi="Times New Roman"/>
          <w:b/>
          <w:sz w:val="24"/>
          <w:szCs w:val="24"/>
        </w:rPr>
        <w:t>)</w:t>
      </w:r>
    </w:p>
    <w:p w:rsidR="006B2B9B" w:rsidRPr="006F1FAE" w:rsidRDefault="006B2B9B" w:rsidP="006F1FAE">
      <w:pPr>
        <w:pStyle w:val="a4"/>
        <w:ind w:firstLine="708"/>
        <w:rPr>
          <w:rFonts w:ascii="Times New Roman" w:hAnsi="Times New Roman"/>
        </w:rPr>
      </w:pPr>
    </w:p>
    <w:p w:rsidR="006B2B9B" w:rsidRPr="006F1FAE" w:rsidRDefault="006B2B9B" w:rsidP="006F1FAE">
      <w:pPr>
        <w:pStyle w:val="a4"/>
        <w:ind w:firstLine="708"/>
        <w:rPr>
          <w:rFonts w:ascii="Times New Roman" w:hAnsi="Times New Roman"/>
        </w:rPr>
      </w:pPr>
      <w:r w:rsidRPr="006F1FAE">
        <w:rPr>
          <w:rFonts w:ascii="Times New Roman" w:hAnsi="Times New Roman"/>
        </w:rPr>
        <w:t>Я, _________________________________________________________________</w:t>
      </w:r>
      <w:r w:rsidR="00606BE1">
        <w:rPr>
          <w:rFonts w:ascii="Times New Roman" w:hAnsi="Times New Roman"/>
        </w:rPr>
        <w:t>_____</w:t>
      </w:r>
      <w:r w:rsidRPr="006F1FAE">
        <w:rPr>
          <w:rFonts w:ascii="Times New Roman" w:hAnsi="Times New Roman"/>
        </w:rPr>
        <w:t>_____</w:t>
      </w:r>
    </w:p>
    <w:p w:rsidR="006B2B9B" w:rsidRPr="00606BE1" w:rsidRDefault="006B2B9B" w:rsidP="00606BE1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06BE1">
        <w:rPr>
          <w:rFonts w:ascii="Times New Roman" w:hAnsi="Times New Roman"/>
          <w:sz w:val="20"/>
          <w:szCs w:val="24"/>
        </w:rPr>
        <w:t>Ф.И.О. /полностью/</w:t>
      </w:r>
    </w:p>
    <w:p w:rsidR="006B2B9B" w:rsidRPr="006F1FAE" w:rsidRDefault="006B2B9B" w:rsidP="006F1F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тренер-представитель</w:t>
      </w:r>
      <w:r w:rsidRPr="006F1FAE">
        <w:rPr>
          <w:rFonts w:ascii="Times New Roman" w:hAnsi="Times New Roman"/>
          <w:sz w:val="24"/>
          <w:szCs w:val="24"/>
        </w:rPr>
        <w:t xml:space="preserve"> команды:</w:t>
      </w:r>
    </w:p>
    <w:tbl>
      <w:tblPr>
        <w:tblW w:w="10381" w:type="dxa"/>
        <w:jc w:val="center"/>
        <w:tblLook w:val="01E0" w:firstRow="1" w:lastRow="1" w:firstColumn="1" w:lastColumn="1" w:noHBand="0" w:noVBand="0"/>
      </w:tblPr>
      <w:tblGrid>
        <w:gridCol w:w="1846"/>
        <w:gridCol w:w="8535"/>
      </w:tblGrid>
      <w:tr w:rsidR="006B2B9B" w:rsidRPr="006F1FAE" w:rsidTr="006F1FAE">
        <w:trPr>
          <w:trHeight w:val="283"/>
          <w:jc w:val="center"/>
        </w:trPr>
        <w:tc>
          <w:tcPr>
            <w:tcW w:w="1846" w:type="dxa"/>
            <w:vAlign w:val="bottom"/>
          </w:tcPr>
          <w:p w:rsidR="006B2B9B" w:rsidRPr="006F1FAE" w:rsidRDefault="006B2B9B">
            <w:pPr>
              <w:rPr>
                <w:rFonts w:ascii="Times New Roman" w:hAnsi="Times New Roman"/>
                <w:sz w:val="24"/>
                <w:szCs w:val="24"/>
              </w:rPr>
            </w:pPr>
            <w:r w:rsidRPr="006F1FAE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B9B" w:rsidRPr="006F1FAE" w:rsidRDefault="006B2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B9B" w:rsidRPr="006F1FAE" w:rsidTr="006F1FAE">
        <w:trPr>
          <w:trHeight w:val="283"/>
          <w:jc w:val="center"/>
        </w:trPr>
        <w:tc>
          <w:tcPr>
            <w:tcW w:w="1846" w:type="dxa"/>
            <w:vAlign w:val="bottom"/>
          </w:tcPr>
          <w:p w:rsidR="006B2B9B" w:rsidRPr="006F1FAE" w:rsidRDefault="006B2B9B">
            <w:pPr>
              <w:rPr>
                <w:rFonts w:ascii="Times New Roman" w:hAnsi="Times New Roman"/>
                <w:sz w:val="24"/>
                <w:szCs w:val="24"/>
              </w:rPr>
            </w:pPr>
            <w:r w:rsidRPr="006F1FAE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8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B9B" w:rsidRPr="006F1FAE" w:rsidRDefault="006B2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9B" w:rsidRPr="006F1FAE" w:rsidRDefault="006B2B9B" w:rsidP="00D11992">
      <w:pPr>
        <w:jc w:val="both"/>
        <w:rPr>
          <w:rFonts w:ascii="Times New Roman" w:hAnsi="Times New Roman"/>
          <w:sz w:val="24"/>
          <w:szCs w:val="24"/>
        </w:rPr>
      </w:pPr>
      <w:r w:rsidRPr="006F1FAE">
        <w:rPr>
          <w:rFonts w:ascii="Times New Roman" w:hAnsi="Times New Roman"/>
          <w:sz w:val="24"/>
          <w:szCs w:val="24"/>
        </w:rPr>
        <w:t xml:space="preserve">ознакомил участников команды </w:t>
      </w:r>
      <w:r w:rsidRPr="00D81653">
        <w:rPr>
          <w:rFonts w:ascii="Times New Roman" w:hAnsi="Times New Roman"/>
          <w:sz w:val="24"/>
          <w:szCs w:val="24"/>
        </w:rPr>
        <w:t>с «Инструкцией</w:t>
      </w:r>
      <w:r w:rsidRPr="00D8165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по технике безопасност</w:t>
      </w:r>
      <w:r w:rsidR="00D11992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и для тренеров-представителей </w:t>
      </w:r>
      <w:r w:rsidRPr="00D8165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и участников во время </w:t>
      </w:r>
      <w:r w:rsidRPr="00D81653">
        <w:rPr>
          <w:rFonts w:ascii="Times New Roman" w:hAnsi="Times New Roman"/>
          <w:bCs/>
          <w:color w:val="000000"/>
          <w:sz w:val="24"/>
          <w:szCs w:val="24"/>
        </w:rPr>
        <w:t>проведения областных соревнований по спортивному туризму на пешеходных дистанциях»</w:t>
      </w:r>
      <w:r w:rsidRPr="00D81653">
        <w:rPr>
          <w:rFonts w:ascii="Times New Roman" w:hAnsi="Times New Roman"/>
          <w:sz w:val="24"/>
          <w:szCs w:val="24"/>
        </w:rPr>
        <w:t>, достоверность</w:t>
      </w:r>
      <w:r w:rsidRPr="006F1FAE">
        <w:rPr>
          <w:rFonts w:ascii="Times New Roman" w:hAnsi="Times New Roman"/>
          <w:sz w:val="24"/>
          <w:szCs w:val="24"/>
        </w:rPr>
        <w:t xml:space="preserve"> подписей участников подтверждаю.</w:t>
      </w:r>
    </w:p>
    <w:p w:rsidR="006B2B9B" w:rsidRPr="006F1FAE" w:rsidRDefault="0033406F" w:rsidP="00D119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 2017</w:t>
      </w:r>
      <w:r w:rsidR="006B2B9B">
        <w:rPr>
          <w:rFonts w:ascii="Times New Roman" w:hAnsi="Times New Roman"/>
          <w:sz w:val="24"/>
          <w:szCs w:val="24"/>
        </w:rPr>
        <w:t xml:space="preserve"> </w:t>
      </w:r>
      <w:r w:rsidR="006B2B9B" w:rsidRPr="006F1FAE">
        <w:rPr>
          <w:rFonts w:ascii="Times New Roman" w:hAnsi="Times New Roman"/>
          <w:sz w:val="24"/>
          <w:szCs w:val="24"/>
        </w:rPr>
        <w:t>г. _____________________ /_____________</w:t>
      </w:r>
      <w:r w:rsidR="00D11992">
        <w:rPr>
          <w:rFonts w:ascii="Times New Roman" w:hAnsi="Times New Roman"/>
          <w:sz w:val="24"/>
          <w:szCs w:val="24"/>
        </w:rPr>
        <w:t>___</w:t>
      </w:r>
      <w:r w:rsidR="006B2B9B" w:rsidRPr="006F1FAE">
        <w:rPr>
          <w:rFonts w:ascii="Times New Roman" w:hAnsi="Times New Roman"/>
          <w:sz w:val="24"/>
          <w:szCs w:val="24"/>
        </w:rPr>
        <w:t>________/</w:t>
      </w:r>
    </w:p>
    <w:p w:rsidR="006B2B9B" w:rsidRDefault="006B2B9B" w:rsidP="00D1199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11992">
        <w:rPr>
          <w:rFonts w:ascii="Times New Roman" w:hAnsi="Times New Roman"/>
          <w:sz w:val="20"/>
          <w:szCs w:val="24"/>
        </w:rPr>
        <w:t xml:space="preserve">                                              </w:t>
      </w:r>
      <w:r w:rsidR="00D11992">
        <w:rPr>
          <w:rFonts w:ascii="Times New Roman" w:hAnsi="Times New Roman"/>
          <w:sz w:val="20"/>
          <w:szCs w:val="24"/>
        </w:rPr>
        <w:t xml:space="preserve">               </w:t>
      </w:r>
      <w:r w:rsidRPr="00D11992">
        <w:rPr>
          <w:rFonts w:ascii="Times New Roman" w:hAnsi="Times New Roman"/>
          <w:sz w:val="20"/>
          <w:szCs w:val="24"/>
        </w:rPr>
        <w:t xml:space="preserve">        Подпись                      </w:t>
      </w:r>
      <w:r w:rsidR="00D11992">
        <w:rPr>
          <w:rFonts w:ascii="Times New Roman" w:hAnsi="Times New Roman"/>
          <w:sz w:val="20"/>
          <w:szCs w:val="24"/>
        </w:rPr>
        <w:t xml:space="preserve">     </w:t>
      </w:r>
      <w:r w:rsidRPr="00D11992">
        <w:rPr>
          <w:rFonts w:ascii="Times New Roman" w:hAnsi="Times New Roman"/>
          <w:sz w:val="20"/>
          <w:szCs w:val="24"/>
        </w:rPr>
        <w:t xml:space="preserve">  </w:t>
      </w:r>
      <w:r w:rsidR="00D11992">
        <w:rPr>
          <w:rFonts w:ascii="Times New Roman" w:hAnsi="Times New Roman"/>
          <w:sz w:val="20"/>
          <w:szCs w:val="24"/>
        </w:rPr>
        <w:t xml:space="preserve"> </w:t>
      </w:r>
      <w:r w:rsidRPr="00D11992">
        <w:rPr>
          <w:rFonts w:ascii="Times New Roman" w:hAnsi="Times New Roman"/>
          <w:sz w:val="20"/>
          <w:szCs w:val="24"/>
        </w:rPr>
        <w:t xml:space="preserve">  Расшифровка подписи</w:t>
      </w:r>
    </w:p>
    <w:p w:rsidR="00D11992" w:rsidRPr="00D11992" w:rsidRDefault="00D11992" w:rsidP="00D11992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B2B9B" w:rsidRPr="00E27879" w:rsidRDefault="006B2B9B" w:rsidP="006F1FAE">
      <w:pPr>
        <w:jc w:val="both"/>
        <w:rPr>
          <w:rFonts w:ascii="Times New Roman" w:hAnsi="Times New Roman"/>
          <w:sz w:val="24"/>
          <w:szCs w:val="24"/>
        </w:rPr>
      </w:pPr>
      <w:r w:rsidRPr="006F1FAE">
        <w:rPr>
          <w:rFonts w:ascii="Times New Roman" w:hAnsi="Times New Roman"/>
          <w:sz w:val="24"/>
          <w:szCs w:val="24"/>
        </w:rPr>
        <w:t xml:space="preserve">мы, ниже перечисленные участники и руководители команды, </w:t>
      </w:r>
      <w:r w:rsidRPr="00E27879">
        <w:rPr>
          <w:rFonts w:ascii="Times New Roman" w:hAnsi="Times New Roman"/>
          <w:sz w:val="24"/>
          <w:szCs w:val="24"/>
        </w:rPr>
        <w:t>ознакомились с «Инструкцией</w:t>
      </w:r>
      <w:r w:rsidRPr="00E2787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по технике безопасност</w:t>
      </w:r>
      <w:r w:rsidR="00D11992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и для тренеров-представителей </w:t>
      </w:r>
      <w:r w:rsidRPr="00E2787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и участников во время </w:t>
      </w:r>
      <w:r w:rsidRPr="00E27879">
        <w:rPr>
          <w:rFonts w:ascii="Times New Roman" w:hAnsi="Times New Roman"/>
          <w:bCs/>
          <w:color w:val="000000"/>
          <w:sz w:val="24"/>
          <w:szCs w:val="24"/>
        </w:rPr>
        <w:t>проведения областных соревнований по спортивному туризму на пеш</w:t>
      </w:r>
      <w:r w:rsidR="00D11992">
        <w:rPr>
          <w:rFonts w:ascii="Times New Roman" w:hAnsi="Times New Roman"/>
          <w:bCs/>
          <w:color w:val="000000"/>
          <w:sz w:val="24"/>
          <w:szCs w:val="24"/>
        </w:rPr>
        <w:t>еходных дистанциях</w:t>
      </w:r>
      <w:r w:rsidRPr="00E27879">
        <w:rPr>
          <w:rFonts w:ascii="Times New Roman" w:hAnsi="Times New Roman"/>
          <w:sz w:val="24"/>
          <w:szCs w:val="24"/>
        </w:rPr>
        <w:t xml:space="preserve"> и берем на себя обязанность неукоснительно выполнять данную инструкцию.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7297"/>
        <w:gridCol w:w="2374"/>
      </w:tblGrid>
      <w:tr w:rsidR="006B2B9B" w:rsidRPr="006F1FAE" w:rsidTr="003A4978">
        <w:trPr>
          <w:trHeight w:val="316"/>
          <w:jc w:val="center"/>
        </w:trPr>
        <w:tc>
          <w:tcPr>
            <w:tcW w:w="623" w:type="dxa"/>
            <w:vAlign w:val="center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FA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97" w:type="dxa"/>
            <w:vAlign w:val="center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FAE">
              <w:rPr>
                <w:rFonts w:ascii="Times New Roman" w:hAnsi="Times New Roman"/>
                <w:b/>
                <w:bCs/>
                <w:sz w:val="24"/>
                <w:szCs w:val="24"/>
              </w:rPr>
              <w:t>Ф.И. участников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/полностью/</w:t>
            </w:r>
          </w:p>
        </w:tc>
        <w:tc>
          <w:tcPr>
            <w:tcW w:w="2374" w:type="dxa"/>
            <w:vAlign w:val="center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FAE">
              <w:rPr>
                <w:rFonts w:ascii="Times New Roman" w:hAnsi="Times New Roman"/>
                <w:b/>
                <w:bCs/>
                <w:sz w:val="24"/>
                <w:szCs w:val="24"/>
              </w:rPr>
              <w:t>Роспись</w:t>
            </w:r>
          </w:p>
        </w:tc>
      </w:tr>
      <w:tr w:rsidR="006B2B9B" w:rsidRPr="006F1FAE" w:rsidTr="003A4978">
        <w:trPr>
          <w:trHeight w:val="266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28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13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51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63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 w:rsidP="006F1F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F1FA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F1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тренера-представителя /полностью/</w:t>
            </w: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FAE">
              <w:rPr>
                <w:rFonts w:ascii="Times New Roman" w:hAnsi="Times New Roman"/>
                <w:b/>
                <w:bCs/>
                <w:sz w:val="24"/>
                <w:szCs w:val="24"/>
              </w:rPr>
              <w:t>Роспись</w:t>
            </w: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1FAE">
              <w:rPr>
                <w:rFonts w:ascii="Times New Roman" w:hAnsi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1FAE">
              <w:rPr>
                <w:rFonts w:ascii="Times New Roman" w:hAnsi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B2B9B" w:rsidRPr="006F1FAE" w:rsidTr="003A4978">
        <w:trPr>
          <w:trHeight w:val="329"/>
          <w:jc w:val="center"/>
        </w:trPr>
        <w:tc>
          <w:tcPr>
            <w:tcW w:w="623" w:type="dxa"/>
            <w:vAlign w:val="center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1FAE">
              <w:rPr>
                <w:rFonts w:ascii="Times New Roman" w:hAnsi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7297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6B2B9B" w:rsidRPr="006F1FAE" w:rsidRDefault="006B2B9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6B2B9B" w:rsidRPr="006F1FAE" w:rsidRDefault="006B2B9B" w:rsidP="006F1FAE">
      <w:pPr>
        <w:rPr>
          <w:rFonts w:ascii="Times New Roman" w:hAnsi="Times New Roman"/>
          <w:sz w:val="24"/>
          <w:szCs w:val="24"/>
        </w:rPr>
      </w:pPr>
    </w:p>
    <w:p w:rsidR="006B2B9B" w:rsidRPr="006F1FAE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Pr="006F1FAE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Pr="006F1FAE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Pr="006F1FAE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Pr="006F1FAE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9B" w:rsidRDefault="006B2B9B" w:rsidP="001C0A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2B9B" w:rsidSect="002D0F5B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45992"/>
    <w:lvl w:ilvl="0">
      <w:numFmt w:val="bullet"/>
      <w:lvlText w:val="*"/>
      <w:lvlJc w:val="left"/>
    </w:lvl>
  </w:abstractNum>
  <w:abstractNum w:abstractNumId="1" w15:restartNumberingAfterBreak="0">
    <w:nsid w:val="1A8A5853"/>
    <w:multiLevelType w:val="multilevel"/>
    <w:tmpl w:val="5C14BEF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 w15:restartNumberingAfterBreak="0">
    <w:nsid w:val="242C73A4"/>
    <w:multiLevelType w:val="hybridMultilevel"/>
    <w:tmpl w:val="6E1E010C"/>
    <w:lvl w:ilvl="0" w:tplc="D748A1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C84873"/>
    <w:multiLevelType w:val="hybridMultilevel"/>
    <w:tmpl w:val="474ED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ED"/>
    <w:rsid w:val="00021B2C"/>
    <w:rsid w:val="0006122F"/>
    <w:rsid w:val="00066C6C"/>
    <w:rsid w:val="00083460"/>
    <w:rsid w:val="000B28EE"/>
    <w:rsid w:val="000D1360"/>
    <w:rsid w:val="000E08BE"/>
    <w:rsid w:val="000E7756"/>
    <w:rsid w:val="00132160"/>
    <w:rsid w:val="001328F5"/>
    <w:rsid w:val="00156CE0"/>
    <w:rsid w:val="00171FDD"/>
    <w:rsid w:val="001C0AED"/>
    <w:rsid w:val="001C328F"/>
    <w:rsid w:val="001C4E6B"/>
    <w:rsid w:val="00261D54"/>
    <w:rsid w:val="00262307"/>
    <w:rsid w:val="002A052C"/>
    <w:rsid w:val="002C1510"/>
    <w:rsid w:val="002C2EE6"/>
    <w:rsid w:val="002D0F5B"/>
    <w:rsid w:val="002E3B5E"/>
    <w:rsid w:val="00326565"/>
    <w:rsid w:val="0033406F"/>
    <w:rsid w:val="00397C20"/>
    <w:rsid w:val="003A4978"/>
    <w:rsid w:val="003A6D0C"/>
    <w:rsid w:val="003B0352"/>
    <w:rsid w:val="003C4A78"/>
    <w:rsid w:val="00406CB9"/>
    <w:rsid w:val="00420A45"/>
    <w:rsid w:val="00433F6C"/>
    <w:rsid w:val="00435A36"/>
    <w:rsid w:val="00440A07"/>
    <w:rsid w:val="0044170A"/>
    <w:rsid w:val="00460ABC"/>
    <w:rsid w:val="004A4B24"/>
    <w:rsid w:val="004C7D21"/>
    <w:rsid w:val="005265CB"/>
    <w:rsid w:val="005D3119"/>
    <w:rsid w:val="005E7A2C"/>
    <w:rsid w:val="00606BE1"/>
    <w:rsid w:val="00630BB4"/>
    <w:rsid w:val="0064302F"/>
    <w:rsid w:val="00666F5C"/>
    <w:rsid w:val="00682278"/>
    <w:rsid w:val="006B2B9B"/>
    <w:rsid w:val="006B683B"/>
    <w:rsid w:val="006F1FAE"/>
    <w:rsid w:val="006F4268"/>
    <w:rsid w:val="00716B1D"/>
    <w:rsid w:val="007232DD"/>
    <w:rsid w:val="0074393C"/>
    <w:rsid w:val="00765D0C"/>
    <w:rsid w:val="00774684"/>
    <w:rsid w:val="007A03C9"/>
    <w:rsid w:val="007A3CE6"/>
    <w:rsid w:val="00807965"/>
    <w:rsid w:val="00810763"/>
    <w:rsid w:val="00811D8F"/>
    <w:rsid w:val="00815DE5"/>
    <w:rsid w:val="008226AE"/>
    <w:rsid w:val="008634C1"/>
    <w:rsid w:val="00872200"/>
    <w:rsid w:val="00895A2E"/>
    <w:rsid w:val="008B165E"/>
    <w:rsid w:val="008D2D5A"/>
    <w:rsid w:val="008D538B"/>
    <w:rsid w:val="008D59D5"/>
    <w:rsid w:val="008E20FF"/>
    <w:rsid w:val="00904851"/>
    <w:rsid w:val="00914B75"/>
    <w:rsid w:val="009506E8"/>
    <w:rsid w:val="00983C28"/>
    <w:rsid w:val="0098430A"/>
    <w:rsid w:val="009C69B0"/>
    <w:rsid w:val="00A63D3E"/>
    <w:rsid w:val="00A920AC"/>
    <w:rsid w:val="00AA4200"/>
    <w:rsid w:val="00AD09F7"/>
    <w:rsid w:val="00B65D4B"/>
    <w:rsid w:val="00B66D33"/>
    <w:rsid w:val="00BF6594"/>
    <w:rsid w:val="00C82236"/>
    <w:rsid w:val="00C90A05"/>
    <w:rsid w:val="00C97778"/>
    <w:rsid w:val="00CD4796"/>
    <w:rsid w:val="00D07A0B"/>
    <w:rsid w:val="00D11992"/>
    <w:rsid w:val="00D250CB"/>
    <w:rsid w:val="00D61CC6"/>
    <w:rsid w:val="00D70E9F"/>
    <w:rsid w:val="00D748C3"/>
    <w:rsid w:val="00D81653"/>
    <w:rsid w:val="00D90EEA"/>
    <w:rsid w:val="00DB44E7"/>
    <w:rsid w:val="00E12A9C"/>
    <w:rsid w:val="00E1354D"/>
    <w:rsid w:val="00E165BF"/>
    <w:rsid w:val="00E27879"/>
    <w:rsid w:val="00E71784"/>
    <w:rsid w:val="00EA54BC"/>
    <w:rsid w:val="00EB547E"/>
    <w:rsid w:val="00F320D7"/>
    <w:rsid w:val="00F90AC0"/>
    <w:rsid w:val="00FB04C4"/>
    <w:rsid w:val="00FC3C6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B3DE9"/>
  <w15:docId w15:val="{450F7AAE-A370-46E7-9FF3-7551AA5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AED"/>
    <w:pPr>
      <w:ind w:left="720"/>
      <w:contextualSpacing/>
    </w:pPr>
  </w:style>
  <w:style w:type="character" w:customStyle="1" w:styleId="BodyTextChar">
    <w:name w:val="Body Text Char"/>
    <w:uiPriority w:val="99"/>
    <w:locked/>
    <w:rsid w:val="006F1FAE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6F1FAE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983C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Павел Ананко</cp:lastModifiedBy>
  <cp:revision>89</cp:revision>
  <dcterms:created xsi:type="dcterms:W3CDTF">2013-11-16T06:01:00Z</dcterms:created>
  <dcterms:modified xsi:type="dcterms:W3CDTF">2017-03-13T08:28:00Z</dcterms:modified>
</cp:coreProperties>
</file>